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21" w:rsidRPr="00F60921" w:rsidRDefault="00F60921" w:rsidP="00F609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F609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ΓΙΑ ΤΡΟΠΟΠΟΙΗΣΗ ΟΙΚΟΝΟΜΙΚΟΥ ΗΜΕΡΟΛΟΓΙΟΥ</w:t>
      </w:r>
    </w:p>
    <w:p w:rsidR="00F60921" w:rsidRPr="00F60921" w:rsidRDefault="00F60921" w:rsidP="00F60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60921">
        <w:rPr>
          <w:rFonts w:ascii="Times New Roman" w:eastAsia="Times New Roman" w:hAnsi="Times New Roman" w:cs="Times New Roman"/>
          <w:sz w:val="24"/>
          <w:szCs w:val="24"/>
          <w:lang w:eastAsia="el-GR"/>
        </w:rPr>
        <w:t>H QUALITY &amp; RELIABILITY AE ανακοινώνει ότι τροποποιεί το οικονομικό ημερολόγιο για το οικονομικό έτος  2019 σύμφωνα με  τον κανονισμού του Χρηματιστηρίου Αθηνών , ως ακολούθως: :</w:t>
      </w:r>
    </w:p>
    <w:p w:rsidR="00F60921" w:rsidRPr="00F60921" w:rsidRDefault="00F60921" w:rsidP="00F60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60921">
        <w:rPr>
          <w:rFonts w:ascii="Times New Roman" w:eastAsia="Times New Roman" w:hAnsi="Times New Roman" w:cs="Times New Roman"/>
          <w:sz w:val="24"/>
          <w:szCs w:val="24"/>
          <w:lang w:eastAsia="el-GR"/>
        </w:rPr>
        <w:t>Ετήσια Γενική Συνέλευση: Δευτέρα 9 Σεπτεμβρίου 2019</w:t>
      </w:r>
    </w:p>
    <w:p w:rsidR="00F60921" w:rsidRPr="00F60921" w:rsidRDefault="00F60921" w:rsidP="00F60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60921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διατηρεί το δικαίωμα να μεταβάλει τις προαναφερόμενες ημερομηνίες αφού πρώτα ενημερώσει έγκαιρα το Επενδυτικό Κοινό.</w:t>
      </w:r>
    </w:p>
    <w:p w:rsidR="00C62D2A" w:rsidRDefault="00C62D2A" w:rsidP="00F60921">
      <w:pPr>
        <w:jc w:val="both"/>
      </w:pPr>
    </w:p>
    <w:sectPr w:rsidR="00C62D2A" w:rsidSect="00C62D2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C40F9"/>
    <w:multiLevelType w:val="multilevel"/>
    <w:tmpl w:val="76F4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60921"/>
    <w:rsid w:val="00C62D2A"/>
    <w:rsid w:val="00F6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D2A"/>
  </w:style>
  <w:style w:type="paragraph" w:styleId="Heading1">
    <w:name w:val="heading 1"/>
    <w:basedOn w:val="Normal"/>
    <w:link w:val="Heading1Char"/>
    <w:uiPriority w:val="9"/>
    <w:qFormat/>
    <w:rsid w:val="00F60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92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F60921"/>
    <w:rPr>
      <w:b/>
      <w:bCs/>
    </w:rPr>
  </w:style>
  <w:style w:type="character" w:customStyle="1" w:styleId="time">
    <w:name w:val="time"/>
    <w:basedOn w:val="DefaultParagraphFont"/>
    <w:rsid w:val="00F60921"/>
  </w:style>
  <w:style w:type="paragraph" w:styleId="NormalWeb">
    <w:name w:val="Normal (Web)"/>
    <w:basedOn w:val="Normal"/>
    <w:uiPriority w:val="99"/>
    <w:semiHidden/>
    <w:unhideWhenUsed/>
    <w:rsid w:val="00F6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6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5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375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2019-07-04T09:32:00Z</dcterms:created>
  <dcterms:modified xsi:type="dcterms:W3CDTF">2019-07-04T09:38:00Z</dcterms:modified>
</cp:coreProperties>
</file>